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2C" w:rsidRPr="007B174F" w:rsidRDefault="002A1399" w:rsidP="002A13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B174F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A1399" w:rsidRDefault="002A1399" w:rsidP="002A1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7CDF" w:rsidRDefault="002A1399" w:rsidP="002A1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84559B">
        <w:rPr>
          <w:rFonts w:ascii="Times New Roman" w:hAnsi="Times New Roman" w:cs="Times New Roman"/>
          <w:sz w:val="28"/>
          <w:szCs w:val="28"/>
        </w:rPr>
        <w:t>по проекту схемы теплоснабжении</w:t>
      </w:r>
    </w:p>
    <w:p w:rsidR="0084559B" w:rsidRDefault="00597CDF" w:rsidP="002A1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(актуализация на 2020</w:t>
      </w:r>
      <w:r w:rsidR="007B174F">
        <w:rPr>
          <w:rFonts w:ascii="Times New Roman" w:hAnsi="Times New Roman" w:cs="Times New Roman"/>
          <w:sz w:val="28"/>
          <w:szCs w:val="28"/>
        </w:rPr>
        <w:t>г.)</w:t>
      </w:r>
    </w:p>
    <w:p w:rsidR="002A1399" w:rsidRDefault="0084559B" w:rsidP="002A1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Саккуловского сельского поселения Сосновского </w:t>
      </w:r>
      <w:r w:rsidR="007B17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района Челябинской области</w:t>
      </w:r>
    </w:p>
    <w:p w:rsidR="0084559B" w:rsidRDefault="0084559B" w:rsidP="002A13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559B" w:rsidRDefault="0084559B" w:rsidP="0084559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п.Саккулово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B174F">
        <w:rPr>
          <w:rFonts w:ascii="Times New Roman" w:hAnsi="Times New Roman" w:cs="Times New Roman"/>
          <w:sz w:val="28"/>
          <w:szCs w:val="28"/>
        </w:rPr>
        <w:t xml:space="preserve">      </w:t>
      </w:r>
      <w:r w:rsidR="00597CDF">
        <w:rPr>
          <w:rFonts w:ascii="Times New Roman" w:hAnsi="Times New Roman" w:cs="Times New Roman"/>
          <w:sz w:val="28"/>
          <w:szCs w:val="28"/>
        </w:rPr>
        <w:t xml:space="preserve">                              21 апреля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4559B" w:rsidRDefault="0084559B" w:rsidP="00845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59B" w:rsidRDefault="0084559B" w:rsidP="00845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59B" w:rsidRDefault="0084559B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в соответствии с Постановлением администрации Саккул</w:t>
      </w:r>
      <w:r w:rsidR="00AB68E2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от </w:t>
      </w:r>
      <w:r w:rsidR="00597CDF">
        <w:rPr>
          <w:rFonts w:ascii="Times New Roman" w:hAnsi="Times New Roman" w:cs="Times New Roman"/>
          <w:sz w:val="28"/>
          <w:szCs w:val="28"/>
        </w:rPr>
        <w:t>16 марта 2020 г. № 12</w:t>
      </w:r>
      <w:r w:rsidR="007B174F">
        <w:rPr>
          <w:rFonts w:ascii="Times New Roman" w:hAnsi="Times New Roman" w:cs="Times New Roman"/>
          <w:sz w:val="28"/>
          <w:szCs w:val="28"/>
        </w:rPr>
        <w:t xml:space="preserve"> «</w:t>
      </w:r>
      <w:r w:rsidRPr="00F312A1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схемы теплоснабжения Саккуловского сельского поселения Сосновского муниципального района Челябинской области</w:t>
      </w:r>
      <w:r w:rsidR="00597CDF">
        <w:rPr>
          <w:rFonts w:ascii="Times New Roman" w:hAnsi="Times New Roman" w:cs="Times New Roman"/>
          <w:sz w:val="28"/>
          <w:szCs w:val="28"/>
        </w:rPr>
        <w:t xml:space="preserve"> на период до 2040</w:t>
      </w:r>
      <w:r w:rsidR="007B174F">
        <w:rPr>
          <w:rFonts w:ascii="Times New Roman" w:hAnsi="Times New Roman" w:cs="Times New Roman"/>
          <w:sz w:val="28"/>
          <w:szCs w:val="28"/>
        </w:rPr>
        <w:t>г.</w:t>
      </w:r>
      <w:r w:rsidRPr="00F312A1">
        <w:rPr>
          <w:rFonts w:ascii="Times New Roman" w:hAnsi="Times New Roman" w:cs="Times New Roman"/>
          <w:sz w:val="28"/>
          <w:szCs w:val="28"/>
        </w:rPr>
        <w:t>»</w:t>
      </w:r>
    </w:p>
    <w:p w:rsidR="0084559B" w:rsidRDefault="0084559B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59B" w:rsidRDefault="007B174F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проведение: здание</w:t>
      </w:r>
      <w:r w:rsidR="0084559B" w:rsidRPr="00F312A1">
        <w:rPr>
          <w:rFonts w:ascii="Times New Roman" w:hAnsi="Times New Roman" w:cs="Times New Roman"/>
          <w:sz w:val="28"/>
          <w:szCs w:val="28"/>
        </w:rPr>
        <w:t xml:space="preserve"> администрации Саккуловского сельского поселения (п. Саккулово, ул. Гагарина,8).</w:t>
      </w:r>
    </w:p>
    <w:p w:rsidR="0084559B" w:rsidRDefault="0084559B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59B" w:rsidRDefault="007B174F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проведения: 15</w:t>
      </w:r>
      <w:r w:rsidR="0084559B">
        <w:rPr>
          <w:rFonts w:ascii="Times New Roman" w:hAnsi="Times New Roman" w:cs="Times New Roman"/>
          <w:sz w:val="28"/>
          <w:szCs w:val="28"/>
        </w:rPr>
        <w:t>-00 часов.</w:t>
      </w:r>
    </w:p>
    <w:p w:rsidR="0084559B" w:rsidRDefault="0084559B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559B" w:rsidRDefault="0084559B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присутствовали:</w:t>
      </w:r>
    </w:p>
    <w:p w:rsidR="007B174F" w:rsidRDefault="007B174F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597CDF" w:rsidTr="00846CBD">
        <w:tc>
          <w:tcPr>
            <w:tcW w:w="2943" w:type="dxa"/>
          </w:tcPr>
          <w:p w:rsidR="00597CDF" w:rsidRDefault="00597CDF" w:rsidP="00597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628" w:type="dxa"/>
          </w:tcPr>
          <w:p w:rsidR="00597CDF" w:rsidRDefault="00597CDF" w:rsidP="00597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Саккуловского сельского поселения,   председатель комиссии;</w:t>
            </w:r>
          </w:p>
        </w:tc>
      </w:tr>
      <w:tr w:rsidR="00597CDF" w:rsidTr="00846CBD">
        <w:tc>
          <w:tcPr>
            <w:tcW w:w="2943" w:type="dxa"/>
          </w:tcPr>
          <w:p w:rsidR="00597CDF" w:rsidRDefault="00597CDF" w:rsidP="00597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Хажеева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597CDF" w:rsidRPr="00597CDF" w:rsidRDefault="00597CDF" w:rsidP="00597CDF"/>
        </w:tc>
        <w:tc>
          <w:tcPr>
            <w:tcW w:w="6628" w:type="dxa"/>
          </w:tcPr>
          <w:p w:rsidR="00597CDF" w:rsidRDefault="00597CDF" w:rsidP="00597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Саккуловского сельского поселения, заместитель председателя комиссии;</w:t>
            </w:r>
          </w:p>
        </w:tc>
      </w:tr>
      <w:tr w:rsidR="00597CDF" w:rsidTr="00846CBD">
        <w:tc>
          <w:tcPr>
            <w:tcW w:w="2943" w:type="dxa"/>
          </w:tcPr>
          <w:p w:rsidR="00597CDF" w:rsidRDefault="00597CDF" w:rsidP="00597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Шамсутдинова Н.Р.</w:t>
            </w:r>
          </w:p>
        </w:tc>
        <w:tc>
          <w:tcPr>
            <w:tcW w:w="6628" w:type="dxa"/>
          </w:tcPr>
          <w:p w:rsidR="00597CDF" w:rsidRDefault="00597CDF" w:rsidP="00597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Саккуловского сельского поселения;</w:t>
            </w:r>
          </w:p>
        </w:tc>
      </w:tr>
      <w:tr w:rsidR="00597CDF" w:rsidTr="00846CBD">
        <w:tc>
          <w:tcPr>
            <w:tcW w:w="2943" w:type="dxa"/>
          </w:tcPr>
          <w:p w:rsidR="00597CDF" w:rsidRDefault="00597CDF" w:rsidP="00597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И.А.</w:t>
            </w:r>
          </w:p>
        </w:tc>
        <w:tc>
          <w:tcPr>
            <w:tcW w:w="6628" w:type="dxa"/>
          </w:tcPr>
          <w:p w:rsidR="00597CDF" w:rsidRDefault="00597CDF" w:rsidP="00597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Саккуловского сельского поселения.</w:t>
            </w:r>
          </w:p>
          <w:p w:rsidR="00597CDF" w:rsidRDefault="00597CDF" w:rsidP="00597C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59B" w:rsidRDefault="00846CBD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Устных и письменных заявлений по повестке </w:t>
      </w:r>
      <w:r w:rsidR="007B174F">
        <w:rPr>
          <w:rFonts w:ascii="Times New Roman" w:hAnsi="Times New Roman" w:cs="Times New Roman"/>
          <w:sz w:val="28"/>
          <w:szCs w:val="28"/>
        </w:rPr>
        <w:t>дня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момента опубликования </w:t>
      </w:r>
      <w:r w:rsidR="007B174F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на момент их проведения в администрацию Саккуловского сельского поселения не поступало.</w:t>
      </w:r>
    </w:p>
    <w:p w:rsidR="00846CBD" w:rsidRDefault="00846CBD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6CBD" w:rsidRDefault="00846CBD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46CBD" w:rsidRDefault="00846CBD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схемы</w:t>
      </w:r>
      <w:r w:rsidR="00656198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7B174F">
        <w:rPr>
          <w:rFonts w:ascii="Times New Roman" w:hAnsi="Times New Roman" w:cs="Times New Roman"/>
          <w:sz w:val="28"/>
          <w:szCs w:val="28"/>
        </w:rPr>
        <w:t>(акт</w:t>
      </w:r>
      <w:r w:rsidR="00597CDF">
        <w:rPr>
          <w:rFonts w:ascii="Times New Roman" w:hAnsi="Times New Roman" w:cs="Times New Roman"/>
          <w:sz w:val="28"/>
          <w:szCs w:val="28"/>
        </w:rPr>
        <w:t>уализация на 2020</w:t>
      </w:r>
      <w:r w:rsidR="007B174F">
        <w:rPr>
          <w:rFonts w:ascii="Times New Roman" w:hAnsi="Times New Roman" w:cs="Times New Roman"/>
          <w:sz w:val="28"/>
          <w:szCs w:val="28"/>
        </w:rPr>
        <w:t xml:space="preserve">г.) </w:t>
      </w:r>
      <w:r w:rsidR="00656198">
        <w:rPr>
          <w:rFonts w:ascii="Times New Roman" w:hAnsi="Times New Roman" w:cs="Times New Roman"/>
          <w:sz w:val="28"/>
          <w:szCs w:val="28"/>
        </w:rPr>
        <w:t>Саккуловского сельского поселения.</w:t>
      </w:r>
    </w:p>
    <w:p w:rsidR="00656198" w:rsidRDefault="00656198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656198" w:rsidRDefault="00597CDF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</w:t>
      </w:r>
      <w:r w:rsidR="007B174F">
        <w:rPr>
          <w:rFonts w:ascii="Times New Roman" w:hAnsi="Times New Roman" w:cs="Times New Roman"/>
          <w:sz w:val="28"/>
          <w:szCs w:val="28"/>
        </w:rPr>
        <w:t xml:space="preserve">. </w:t>
      </w:r>
      <w:r w:rsidR="00656198">
        <w:rPr>
          <w:rFonts w:ascii="Times New Roman" w:hAnsi="Times New Roman" w:cs="Times New Roman"/>
          <w:sz w:val="28"/>
          <w:szCs w:val="28"/>
        </w:rPr>
        <w:t xml:space="preserve"> о теплоснабжении Саккуловского сельского поселения.</w:t>
      </w:r>
    </w:p>
    <w:p w:rsidR="00656198" w:rsidRDefault="00656198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докладчика по проекту схемы теплоснабжения Саккуловског</w:t>
      </w:r>
      <w:r w:rsidR="00597CDF">
        <w:rPr>
          <w:rFonts w:ascii="Times New Roman" w:hAnsi="Times New Roman" w:cs="Times New Roman"/>
          <w:sz w:val="28"/>
          <w:szCs w:val="28"/>
        </w:rPr>
        <w:t xml:space="preserve">о сельского поселения – </w:t>
      </w:r>
      <w:proofErr w:type="spellStart"/>
      <w:r w:rsidR="00597CDF">
        <w:rPr>
          <w:rFonts w:ascii="Times New Roman" w:hAnsi="Times New Roman" w:cs="Times New Roman"/>
          <w:sz w:val="28"/>
          <w:szCs w:val="28"/>
        </w:rPr>
        <w:t>Хажееву</w:t>
      </w:r>
      <w:proofErr w:type="spellEnd"/>
      <w:r w:rsidR="00597CDF">
        <w:rPr>
          <w:rFonts w:ascii="Times New Roman" w:hAnsi="Times New Roman" w:cs="Times New Roman"/>
          <w:sz w:val="28"/>
          <w:szCs w:val="28"/>
        </w:rPr>
        <w:t xml:space="preserve"> О.Ю</w:t>
      </w:r>
      <w:r>
        <w:rPr>
          <w:rFonts w:ascii="Times New Roman" w:hAnsi="Times New Roman" w:cs="Times New Roman"/>
          <w:sz w:val="28"/>
          <w:szCs w:val="28"/>
        </w:rPr>
        <w:t xml:space="preserve">. Докладчиком были представлены материалы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проекта схемы теплоснабжении </w:t>
      </w:r>
      <w:r w:rsidR="00597CDF">
        <w:rPr>
          <w:rFonts w:ascii="Times New Roman" w:hAnsi="Times New Roman" w:cs="Times New Roman"/>
          <w:sz w:val="28"/>
          <w:szCs w:val="28"/>
        </w:rPr>
        <w:t>(актуализация</w:t>
      </w:r>
      <w:r w:rsidR="007B174F">
        <w:rPr>
          <w:rFonts w:ascii="Times New Roman" w:hAnsi="Times New Roman" w:cs="Times New Roman"/>
          <w:sz w:val="28"/>
          <w:szCs w:val="28"/>
        </w:rPr>
        <w:t xml:space="preserve"> </w:t>
      </w:r>
      <w:r w:rsidR="00597CDF">
        <w:rPr>
          <w:rFonts w:ascii="Times New Roman" w:hAnsi="Times New Roman" w:cs="Times New Roman"/>
          <w:sz w:val="28"/>
          <w:szCs w:val="28"/>
        </w:rPr>
        <w:t>на 2020</w:t>
      </w:r>
      <w:r w:rsidR="007B174F">
        <w:rPr>
          <w:rFonts w:ascii="Times New Roman" w:hAnsi="Times New Roman" w:cs="Times New Roman"/>
          <w:sz w:val="28"/>
          <w:szCs w:val="28"/>
        </w:rPr>
        <w:t xml:space="preserve">г.) </w:t>
      </w:r>
      <w:r>
        <w:rPr>
          <w:rFonts w:ascii="Times New Roman" w:hAnsi="Times New Roman" w:cs="Times New Roman"/>
          <w:sz w:val="28"/>
          <w:szCs w:val="28"/>
        </w:rPr>
        <w:t>Саккуловского сельского поселения.</w:t>
      </w:r>
    </w:p>
    <w:p w:rsidR="00656198" w:rsidRDefault="00656198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обсуждении выступили:</w:t>
      </w:r>
    </w:p>
    <w:p w:rsidR="00656198" w:rsidRDefault="00597CDF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</w:t>
      </w:r>
      <w:r w:rsidR="00656198">
        <w:rPr>
          <w:rFonts w:ascii="Times New Roman" w:hAnsi="Times New Roman" w:cs="Times New Roman"/>
          <w:sz w:val="28"/>
          <w:szCs w:val="28"/>
        </w:rPr>
        <w:t xml:space="preserve">. и Шамсутдинова Н.Р. </w:t>
      </w:r>
      <w:r w:rsidR="006F62C3">
        <w:rPr>
          <w:rFonts w:ascii="Times New Roman" w:hAnsi="Times New Roman" w:cs="Times New Roman"/>
          <w:sz w:val="28"/>
          <w:szCs w:val="28"/>
        </w:rPr>
        <w:t xml:space="preserve"> о согласии с проектом схемы теплоснабжения</w:t>
      </w:r>
      <w:r w:rsidR="007B174F">
        <w:rPr>
          <w:rFonts w:ascii="Times New Roman" w:hAnsi="Times New Roman" w:cs="Times New Roman"/>
          <w:sz w:val="28"/>
          <w:szCs w:val="28"/>
        </w:rPr>
        <w:t xml:space="preserve"> (акт</w:t>
      </w:r>
      <w:r>
        <w:rPr>
          <w:rFonts w:ascii="Times New Roman" w:hAnsi="Times New Roman" w:cs="Times New Roman"/>
          <w:sz w:val="28"/>
          <w:szCs w:val="28"/>
        </w:rPr>
        <w:t>уализация на 2020</w:t>
      </w:r>
      <w:r w:rsidR="007B174F">
        <w:rPr>
          <w:rFonts w:ascii="Times New Roman" w:hAnsi="Times New Roman" w:cs="Times New Roman"/>
          <w:sz w:val="28"/>
          <w:szCs w:val="28"/>
        </w:rPr>
        <w:t>г.)</w:t>
      </w:r>
      <w:r w:rsidR="006F62C3">
        <w:rPr>
          <w:rFonts w:ascii="Times New Roman" w:hAnsi="Times New Roman" w:cs="Times New Roman"/>
          <w:sz w:val="28"/>
          <w:szCs w:val="28"/>
        </w:rPr>
        <w:t>.</w:t>
      </w:r>
    </w:p>
    <w:p w:rsidR="006F62C3" w:rsidRDefault="006F62C3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2C3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</w:t>
      </w:r>
      <w:r w:rsidR="006F62C3">
        <w:rPr>
          <w:rFonts w:ascii="Times New Roman" w:hAnsi="Times New Roman" w:cs="Times New Roman"/>
          <w:sz w:val="28"/>
          <w:szCs w:val="28"/>
        </w:rPr>
        <w:t xml:space="preserve">в и обсудив выступления участников публичных </w:t>
      </w:r>
      <w:proofErr w:type="gramStart"/>
      <w:r w:rsidR="006F62C3">
        <w:rPr>
          <w:rFonts w:ascii="Times New Roman" w:hAnsi="Times New Roman" w:cs="Times New Roman"/>
          <w:sz w:val="28"/>
          <w:szCs w:val="28"/>
        </w:rPr>
        <w:t>слушаний</w:t>
      </w:r>
      <w:r w:rsidR="007B174F">
        <w:rPr>
          <w:rFonts w:ascii="Times New Roman" w:hAnsi="Times New Roman" w:cs="Times New Roman"/>
          <w:sz w:val="28"/>
          <w:szCs w:val="28"/>
        </w:rPr>
        <w:t xml:space="preserve">, </w:t>
      </w:r>
      <w:r w:rsidR="006F62C3">
        <w:rPr>
          <w:rFonts w:ascii="Times New Roman" w:hAnsi="Times New Roman" w:cs="Times New Roman"/>
          <w:sz w:val="28"/>
          <w:szCs w:val="28"/>
        </w:rPr>
        <w:t xml:space="preserve"> пришли</w:t>
      </w:r>
      <w:proofErr w:type="gramEnd"/>
      <w:r w:rsidR="006F62C3">
        <w:rPr>
          <w:rFonts w:ascii="Times New Roman" w:hAnsi="Times New Roman" w:cs="Times New Roman"/>
          <w:sz w:val="28"/>
          <w:szCs w:val="28"/>
        </w:rPr>
        <w:t xml:space="preserve"> к выводу: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2C3">
        <w:rPr>
          <w:rFonts w:ascii="Times New Roman" w:hAnsi="Times New Roman" w:cs="Times New Roman"/>
          <w:sz w:val="28"/>
          <w:szCs w:val="28"/>
        </w:rPr>
        <w:t>одобрить представленные матери</w:t>
      </w:r>
      <w:r w:rsidR="007B174F">
        <w:rPr>
          <w:rFonts w:ascii="Times New Roman" w:hAnsi="Times New Roman" w:cs="Times New Roman"/>
          <w:sz w:val="28"/>
          <w:szCs w:val="28"/>
        </w:rPr>
        <w:t>алы проекта схемы теплоснабжения (акт</w:t>
      </w:r>
      <w:r w:rsidR="00597CDF">
        <w:rPr>
          <w:rFonts w:ascii="Times New Roman" w:hAnsi="Times New Roman" w:cs="Times New Roman"/>
          <w:sz w:val="28"/>
          <w:szCs w:val="28"/>
        </w:rPr>
        <w:t>уализация на 2020</w:t>
      </w:r>
      <w:r w:rsidR="007B174F">
        <w:rPr>
          <w:rFonts w:ascii="Times New Roman" w:hAnsi="Times New Roman" w:cs="Times New Roman"/>
          <w:sz w:val="28"/>
          <w:szCs w:val="28"/>
        </w:rPr>
        <w:t xml:space="preserve">г.) </w:t>
      </w:r>
      <w:r w:rsidR="006F62C3">
        <w:rPr>
          <w:rFonts w:ascii="Times New Roman" w:hAnsi="Times New Roman" w:cs="Times New Roman"/>
          <w:sz w:val="28"/>
          <w:szCs w:val="28"/>
        </w:rPr>
        <w:t xml:space="preserve"> Саккуловского сельского поселения Сосновского муниципального района Челябинской области.</w:t>
      </w:r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Саккуловского сельского поселения                           </w:t>
      </w:r>
      <w:r w:rsidR="007B174F">
        <w:rPr>
          <w:rFonts w:ascii="Times New Roman" w:hAnsi="Times New Roman" w:cs="Times New Roman"/>
          <w:sz w:val="28"/>
          <w:szCs w:val="28"/>
        </w:rPr>
        <w:t xml:space="preserve">     </w:t>
      </w:r>
      <w:r w:rsidR="00597CD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97CDF">
        <w:rPr>
          <w:rFonts w:ascii="Times New Roman" w:hAnsi="Times New Roman" w:cs="Times New Roman"/>
          <w:sz w:val="28"/>
          <w:szCs w:val="28"/>
        </w:rPr>
        <w:t>Т.В.Абрарова</w:t>
      </w:r>
      <w:proofErr w:type="spellEnd"/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2B0" w:rsidRDefault="007B174F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сельского поселения</w:t>
      </w:r>
      <w:r w:rsidR="00E612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7CDF">
        <w:rPr>
          <w:rFonts w:ascii="Times New Roman" w:hAnsi="Times New Roman" w:cs="Times New Roman"/>
          <w:sz w:val="28"/>
          <w:szCs w:val="28"/>
        </w:rPr>
        <w:t xml:space="preserve">                             О.Ю. </w:t>
      </w:r>
      <w:proofErr w:type="spellStart"/>
      <w:r w:rsidR="00597CDF">
        <w:rPr>
          <w:rFonts w:ascii="Times New Roman" w:hAnsi="Times New Roman" w:cs="Times New Roman"/>
          <w:sz w:val="28"/>
          <w:szCs w:val="28"/>
        </w:rPr>
        <w:t>Хажеева</w:t>
      </w:r>
      <w:proofErr w:type="spellEnd"/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                       </w:t>
      </w:r>
      <w:r w:rsidR="007B17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Н.Р. Шамсутдинова</w:t>
      </w:r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2B0" w:rsidRDefault="00E612B0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</w:t>
      </w:r>
      <w:r w:rsidR="00597CDF">
        <w:rPr>
          <w:rFonts w:ascii="Times New Roman" w:hAnsi="Times New Roman" w:cs="Times New Roman"/>
          <w:sz w:val="28"/>
          <w:szCs w:val="28"/>
        </w:rPr>
        <w:t xml:space="preserve">иалист </w:t>
      </w:r>
      <w:r w:rsidR="007B174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174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7CD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597CDF">
        <w:rPr>
          <w:rFonts w:ascii="Times New Roman" w:hAnsi="Times New Roman" w:cs="Times New Roman"/>
          <w:sz w:val="28"/>
          <w:szCs w:val="28"/>
        </w:rPr>
        <w:t>И.А.Иванова</w:t>
      </w:r>
      <w:proofErr w:type="spellEnd"/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2C3" w:rsidRDefault="006F62C3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2C3" w:rsidRDefault="006F62C3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Pr="007B174F" w:rsidRDefault="00B87EEA" w:rsidP="00B87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74F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B87EEA" w:rsidRDefault="00B87EEA" w:rsidP="00B87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проекту схемы теплоснабжении</w:t>
      </w:r>
    </w:p>
    <w:p w:rsidR="00B87EEA" w:rsidRDefault="00B87EEA" w:rsidP="00B87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(актуализация на 2020г.)</w:t>
      </w:r>
    </w:p>
    <w:p w:rsidR="00B87EEA" w:rsidRDefault="00B87EEA" w:rsidP="00B87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Саккуловского сельского поселения Сосновского                           муниципального района Челябинской области</w:t>
      </w:r>
    </w:p>
    <w:p w:rsidR="00B87EEA" w:rsidRDefault="00B87EEA" w:rsidP="00B87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п.Саккулово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09 июня 2020 года</w:t>
      </w:r>
    </w:p>
    <w:p w:rsidR="00B87EEA" w:rsidRDefault="00B87EEA" w:rsidP="00B87E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в соответствии с Постановлением администрации Саккуловского сельского поселения от 01 июня 2020 г. № 30 «</w:t>
      </w:r>
      <w:r w:rsidRPr="00F312A1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схемы теплоснабжения Саккуловского сельского поселения Сосновского муниципального района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2040г.</w:t>
      </w:r>
      <w:r w:rsidRPr="00F312A1">
        <w:rPr>
          <w:rFonts w:ascii="Times New Roman" w:hAnsi="Times New Roman" w:cs="Times New Roman"/>
          <w:sz w:val="28"/>
          <w:szCs w:val="28"/>
        </w:rPr>
        <w:t>»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проведение: здание</w:t>
      </w:r>
      <w:r w:rsidRPr="00F312A1">
        <w:rPr>
          <w:rFonts w:ascii="Times New Roman" w:hAnsi="Times New Roman" w:cs="Times New Roman"/>
          <w:sz w:val="28"/>
          <w:szCs w:val="28"/>
        </w:rPr>
        <w:t xml:space="preserve"> администрации Саккуловского сельского поселения (п. Саккулово, ул. Гагарина,8).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 проведения: 15-00 часов.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присутствовали: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B87EEA" w:rsidTr="00BC3281">
        <w:tc>
          <w:tcPr>
            <w:tcW w:w="2943" w:type="dxa"/>
          </w:tcPr>
          <w:p w:rsidR="00B87EEA" w:rsidRDefault="00B87EEA" w:rsidP="00BC3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628" w:type="dxa"/>
          </w:tcPr>
          <w:p w:rsidR="00B87EEA" w:rsidRDefault="00B87EEA" w:rsidP="00BC3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Саккуловского сельского поселения,   председатель комиссии;</w:t>
            </w:r>
          </w:p>
        </w:tc>
      </w:tr>
      <w:tr w:rsidR="00B87EEA" w:rsidTr="00BC3281">
        <w:tc>
          <w:tcPr>
            <w:tcW w:w="2943" w:type="dxa"/>
          </w:tcPr>
          <w:p w:rsidR="00B87EEA" w:rsidRDefault="00B87EEA" w:rsidP="00BC3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Хажеева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B87EEA" w:rsidRPr="00597CDF" w:rsidRDefault="00B87EEA" w:rsidP="00BC3281"/>
        </w:tc>
        <w:tc>
          <w:tcPr>
            <w:tcW w:w="6628" w:type="dxa"/>
          </w:tcPr>
          <w:p w:rsidR="00B87EEA" w:rsidRDefault="00B87EEA" w:rsidP="00BC3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Саккуловского сельского поселения, заместитель председателя комиссии;</w:t>
            </w:r>
          </w:p>
        </w:tc>
      </w:tr>
      <w:tr w:rsidR="00B87EEA" w:rsidTr="00BC3281">
        <w:tc>
          <w:tcPr>
            <w:tcW w:w="2943" w:type="dxa"/>
          </w:tcPr>
          <w:p w:rsidR="00B87EEA" w:rsidRDefault="00B87EEA" w:rsidP="00BC3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Шамсутдинова Н.Р.</w:t>
            </w:r>
          </w:p>
        </w:tc>
        <w:tc>
          <w:tcPr>
            <w:tcW w:w="6628" w:type="dxa"/>
          </w:tcPr>
          <w:p w:rsidR="00B87EEA" w:rsidRDefault="00B87EEA" w:rsidP="00BC3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Саккуловского сельского поселения;</w:t>
            </w:r>
          </w:p>
        </w:tc>
      </w:tr>
      <w:tr w:rsidR="00B87EEA" w:rsidTr="00BC3281">
        <w:tc>
          <w:tcPr>
            <w:tcW w:w="2943" w:type="dxa"/>
          </w:tcPr>
          <w:p w:rsidR="00B87EEA" w:rsidRDefault="00B87EEA" w:rsidP="00BC3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И.А.</w:t>
            </w:r>
          </w:p>
        </w:tc>
        <w:tc>
          <w:tcPr>
            <w:tcW w:w="6628" w:type="dxa"/>
          </w:tcPr>
          <w:p w:rsidR="00B87EEA" w:rsidRDefault="00B87EEA" w:rsidP="00BC3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Саккуловского сельского поселения.</w:t>
            </w:r>
          </w:p>
          <w:p w:rsidR="00B87EEA" w:rsidRDefault="00B87EEA" w:rsidP="00BC32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Устных и письменных заявлений по повестке дня публичных слушаний с момента опубликования Уведомления о проведении публичных слушаний на момент их проведения в администрацию Саккуловского сельского поселения не поступало.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схемы теплоснабжения (актуализация на 2020г.) Саккуловского сельского поселения.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 о теплоснабжении Саккуловского сельского поселения.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докладчика по проекту схемы теплоснабжения Саккуловского сельского поселения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Хажееву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 Докладчиком были представлены материалы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 схемы теплоснабжении (актуализация на 2020г.) Саккуловского сельского поселения.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обсуждении выступили: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и Шамсутдинова Н.Р.  о согласии с проектом схемы теплоснабжения (актуализация на 2020г.).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выступления участников публичных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слушаний,  пришли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выводу: одобрить представленные материалы проекта схемы теплоснабжения (актуализация на 2020г.)  Саккуловского сельского поселения Сосновского муниципального района Челябинской области.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Саккуловского сельского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Т.В.Абрарова</w:t>
      </w:r>
      <w:proofErr w:type="spellEnd"/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сельского поселения                                      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Хажеева</w:t>
      </w:r>
      <w:proofErr w:type="spellEnd"/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                              Н.Р. Шамсутдинова</w:t>
      </w: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И.А.Иванова</w:t>
      </w:r>
      <w:proofErr w:type="spellEnd"/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EEA" w:rsidRPr="002A1399" w:rsidRDefault="00B87EEA" w:rsidP="00B87E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2C3" w:rsidRPr="002A1399" w:rsidRDefault="006F62C3" w:rsidP="00845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F62C3" w:rsidRPr="002A1399" w:rsidSect="00CF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99"/>
    <w:rsid w:val="00166B14"/>
    <w:rsid w:val="002A1399"/>
    <w:rsid w:val="004F4379"/>
    <w:rsid w:val="00597CDF"/>
    <w:rsid w:val="00656198"/>
    <w:rsid w:val="006A2AA2"/>
    <w:rsid w:val="006F62C3"/>
    <w:rsid w:val="007B174F"/>
    <w:rsid w:val="0084559B"/>
    <w:rsid w:val="00846CBD"/>
    <w:rsid w:val="00AB68E2"/>
    <w:rsid w:val="00B87EEA"/>
    <w:rsid w:val="00CF742C"/>
    <w:rsid w:val="00E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B9CB1-D31B-4F85-ABC9-ABEFC700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399"/>
    <w:pPr>
      <w:spacing w:after="0" w:line="240" w:lineRule="auto"/>
    </w:pPr>
  </w:style>
  <w:style w:type="table" w:styleId="a4">
    <w:name w:val="Table Grid"/>
    <w:basedOn w:val="a1"/>
    <w:uiPriority w:val="59"/>
    <w:rsid w:val="00846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Евдокия</cp:lastModifiedBy>
  <cp:revision>2</cp:revision>
  <cp:lastPrinted>2020-06-15T04:46:00Z</cp:lastPrinted>
  <dcterms:created xsi:type="dcterms:W3CDTF">2020-06-15T06:01:00Z</dcterms:created>
  <dcterms:modified xsi:type="dcterms:W3CDTF">2020-06-15T06:01:00Z</dcterms:modified>
</cp:coreProperties>
</file>